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instrText xml:space="preserve"> HYPERLINK "http://gbdsj.guizhou.gov.cn/xwzx/tzgg/201909/W020190904546011201004.docx" \o "附件：2019年贵州省广播电视局广播电视节目技术质量奖获奖项目表.docx" </w:instrTex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2021年度贵州省广播电视节目技术质量奖评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审结果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一、广播类</w:t>
      </w:r>
    </w:p>
    <w:tbl>
      <w:tblPr>
        <w:tblStyle w:val="5"/>
        <w:tblW w:w="13942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"/>
        <w:gridCol w:w="1979"/>
        <w:gridCol w:w="1050"/>
        <w:gridCol w:w="3345"/>
        <w:gridCol w:w="37"/>
        <w:gridCol w:w="499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（一）录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制技术质量奖（语言类）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单位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节目名称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完成人员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 w:val="0"/>
                <w:sz w:val="21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黔西南广播电视台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我在贵州等你（宏鑫茶业）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黄云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李力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岑官林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阿仡山寨的情话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何旭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顾惠先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《血染黔山换春来》第一集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曾黎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李彬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付竞凯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黔东南州融媒体中心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年的况味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李盈霏 李飞 李猛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安顺市广播电视台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都市小说—刑警故事（第一集）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饶毅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刘远彪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李靖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贵阳广播电视台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经典诵读之一封家书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李靖飞 胡婷婷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六盘水广播电视台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司法微剧：温情的公证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彭艳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黄定江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周毅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黔西南广播电视台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布依族摩经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黄云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胡承彬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王利荣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黔东南州融媒体中心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我在武汉等你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李盈霏 李飞 李猛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六盘水广播电视台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幸福就在蓝天白云间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彭艳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张大坤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朱步云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9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录制技术质量奖（音乐类）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单位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节目名称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完成人员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 w:val="0"/>
                <w:sz w:val="21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黔西南广播电视台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遇见黔西南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黄云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杨海燕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王利荣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实况交响乐《雷电波尔卡》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周晓鸣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杨曦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陈运涛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黔西南广播电视台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拥抱祖国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黄云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杨国涛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岑官林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六盘水广播电视台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夜郎的月亮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聂刚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刘国松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朱祖东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安顺市广播电视台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对着月亮喝二两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饶毅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刘远彪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丁杰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撒里罗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周晓鸣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曾黎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李理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9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（三）录制技术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质量奖（广告片花）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单位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节目名称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完成人员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 w:val="0"/>
                <w:sz w:val="21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建党100周年版头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周晓鸣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杨曦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付啸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六盘水广播电视台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音乐时光机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彭艳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汤志华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黄定江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公益广告酒驾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杨曦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袁俊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付啸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黔东南州融媒体中心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2021我来了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李盈霏 李飞 李猛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六盘水广播电视台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声音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彭艳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朱步云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周毅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遵义市广播电视台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周末下午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梅晓奇 于飞 张杰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贵阳广播电视台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公筷公益广告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陈蓓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安顺市广播电视台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步步超越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秦义富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滕建忠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七星关区融媒体中心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毕节本土原创音乐人片花</w:t>
            </w:r>
          </w:p>
        </w:tc>
        <w:tc>
          <w:tcPr>
            <w:tcW w:w="4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张焕林 熊力锐 陆玲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（四）播出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技术质量奖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单位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节目名称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完成人员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 w:val="0"/>
                <w:sz w:val="21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贵州广播电视台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第（一）套或（ FM94.6）频率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杨再礼 令狐昌健 袁新友 杨曦 吴超 周晓鸣 韦继德 史振跃 袁景新 马涛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黔南广播电视台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新闻和报纸摘要-贵州新闻联播-黔南早新闻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吴剑明 蒋波 肖家华 李定国  张超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安顺市广播电视台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安顺新闻综合广播节目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张先琨 王骥 刘远彪 肖梦雨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贵阳广播电视台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贵阳新闻综合广播FM889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王玉珏  欧川 赵宇波 刘桃 吴光华 曹秋杰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二、电视类</w:t>
      </w:r>
    </w:p>
    <w:tbl>
      <w:tblPr>
        <w:tblStyle w:val="5"/>
        <w:tblW w:w="1383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746"/>
        <w:gridCol w:w="4"/>
        <w:gridCol w:w="3105"/>
        <w:gridCol w:w="8"/>
        <w:gridCol w:w="554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电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视节目录制技术质量奖（高清新闻类）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申报单位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节目名称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完成人员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贵州广播电视台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《动静新闻》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 于竹青 韩小静 高凌宇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贵阳广播电视台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《贵阳新闻联播》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古林 王军 蒙萌 罗维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黔西南广播电视台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《黔西南新闻联播》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 熊涛 石硕 刘天赐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黔西南广播电视台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《法治黔西南》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熊涛 石硕 周厚谷 刘兴秀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安顺市广播电视台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《安顺新闻联播1》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王骥 杨华 潘万飞 胡忠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黔南广播电视台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《都匀新闻》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徐浩 莫青 杨锦贵 李一山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3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电视节目录制技术质量奖（标清新闻类）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节目名称</w:t>
            </w:r>
          </w:p>
        </w:tc>
        <w:tc>
          <w:tcPr>
            <w:tcW w:w="554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完成人员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遵义市广播电视台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《遵义新闻联播20210706期》</w:t>
            </w:r>
          </w:p>
        </w:tc>
        <w:tc>
          <w:tcPr>
            <w:tcW w:w="554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于飞 蒋杰 姚钢 许祎龙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遵义市广播电视台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《遵义新闻联播20210623期》</w:t>
            </w:r>
          </w:p>
        </w:tc>
        <w:tc>
          <w:tcPr>
            <w:tcW w:w="554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熊俊 唐朝东 肖泽 许修明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铜仁市广播电视台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《今晚六点半》</w:t>
            </w:r>
          </w:p>
        </w:tc>
        <w:tc>
          <w:tcPr>
            <w:tcW w:w="554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黄黔光 安然 杨秀波 毛光友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六盘水广播电视台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《六盘水新闻联播20210701》</w:t>
            </w:r>
          </w:p>
        </w:tc>
        <w:tc>
          <w:tcPr>
            <w:tcW w:w="554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孙策 高彬 黄定江 石举华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92"/>
        <w:gridCol w:w="3728"/>
        <w:gridCol w:w="438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85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高清视频图形制作技术质量奖(片头类，含各类型宣传片)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372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节目名称</w:t>
            </w:r>
          </w:p>
        </w:tc>
        <w:tc>
          <w:tcPr>
            <w:tcW w:w="438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完成人员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贵州广播电视台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《天元围棋》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张文彬 屠鹤立 陆健超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《兴义旅游形象宣传片》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张翔  熊涛  刘天赐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贵阳广播电视台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《云上筑交会》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郑兴华 罗昌锐 张毅 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六盘水广播电视台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《如约凉都 美好同行》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聂刚 刘国松 孙策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六盘水广播电视台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《相约凉都 欢乐消夏》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聂刚 刘国松 罗贤勇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《义龙新区纪检监察工委宣传动画》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熊涛  石硕  刘天赐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黔南广播电视台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《都匀新闻》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徐浩  莫青  林毅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黔南广播电视台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《12在线》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徐浩 常荣川 许潮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黔东南融媒体中心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《防疫防爆反恐演练片头》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潘兴杰 李猛 李飞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26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贵阳广播电视台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《南龙宣传片》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马力 徐洋 杨建 </w:t>
            </w:r>
          </w:p>
        </w:tc>
        <w:tc>
          <w:tcPr>
            <w:tcW w:w="224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81"/>
        <w:gridCol w:w="3814"/>
        <w:gridCol w:w="4246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6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高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清晰度电视节目录制技术质量奖（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节目名称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完成人员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贵州广播电视台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《匠心酱韵》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谢晖 刘梅 徐沛坤 陈沿儒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《牢记初心使命 交通奋力前进》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张翔 熊涛 石硕 刘天赐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《黔贵之地 掘金之州》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张翔 熊涛 石硕 刘天赐　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安顺市广播电视台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《安顺美食》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王骥 饶毅 肖梦雨 刘远彪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贵阳广播电视台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《复兴路上》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张晓玲 杜由 周榆清 王世君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黔东南州融媒体中心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《防疫防爆反恐演练》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刘镇德 李猛 严开威 周勇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黔南广播电视台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《苗岭法官--刘国红》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莫青 林毅 常荣川 许潮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贵阳广播电视台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《红色讲解员》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周卫 蒋晓静 杨程 黄海波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安顺市广播电视台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《潮涌黔中党旗红》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秦义富 杨华 潘万飞 肖梦雨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黔南广播电视台</w:t>
            </w:r>
          </w:p>
        </w:tc>
        <w:tc>
          <w:tcPr>
            <w:tcW w:w="381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《高质量发展中的黔南生猪产业》</w:t>
            </w:r>
          </w:p>
        </w:tc>
        <w:tc>
          <w:tcPr>
            <w:tcW w:w="424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莫青 李一山 杨锦贵 严琛</w:t>
            </w:r>
          </w:p>
        </w:tc>
        <w:tc>
          <w:tcPr>
            <w:tcW w:w="242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563"/>
        <w:gridCol w:w="3492"/>
        <w:gridCol w:w="4743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98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高清视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频图形制作技术质量奖（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  <w:t>综艺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申报单位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节目名称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完成人员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贵州广播电视台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《我和我的家乡》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宋煜 赵兴刚 谢炜 李乾 罗彪 刘海波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《拥抱黔西南文化艺术春天文艺演出》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张翔 熊涛 石硕 刘天赐 周厚谷 刘兴秀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毕节市广播电视台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《磅礴乌蒙》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田立新 陈曦 周翊 吴刚 赵明全 胡爱平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毕节市广播电视台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《林青的远方》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王刚 田立新 陈曦 周翊 王巍 赵明全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黔南广播电视台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《第五届黔南骄傲年度人物发布大会》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莫青 罗昆 林毅 常荣川 许潮 李一山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贵阳广播电视台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《永远跟党走 舞心向党》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古林 王晓鹏 郑兴华 甘卫东 郑宇 芦苇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25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《首届“富康杯”中国民族器乐展演—综合展演音乐会》</w:t>
            </w:r>
          </w:p>
        </w:tc>
        <w:tc>
          <w:tcPr>
            <w:tcW w:w="474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张翔 熊涛 石硕 刘天赐 周厚谷 刘兴秀</w:t>
            </w:r>
          </w:p>
        </w:tc>
        <w:tc>
          <w:tcPr>
            <w:tcW w:w="2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tbl>
      <w:tblPr>
        <w:tblStyle w:val="5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695"/>
        <w:gridCol w:w="3163"/>
        <w:gridCol w:w="5100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015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  <w:lang w:eastAsia="zh-CN"/>
              </w:rPr>
              <w:t>（六）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电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视节目播出技术质量奖（标清）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节目名称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完成人员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贵州广播电视台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《贵州卫视》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向东 代作伟 杨烁 王粤 全伟 张晅 罗信海 何晓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黔西南广播电视台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《黔西南新闻综合频道》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张翔 石硕 熊涛 刘天赐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遵义市广播电视台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《遵义综合频道》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王浩 何云飞 黄亮 余金雄 苟毅 赵福伦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铜仁市广播电视台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《铜仁综合频道》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张金波 杨隽 舒万山  张磊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毕节市广播电视台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《毕节新闻频道》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王刚 田立新 陈曦 武英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六盘水广播电视台</w:t>
            </w:r>
          </w:p>
        </w:tc>
        <w:tc>
          <w:tcPr>
            <w:tcW w:w="31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《新闻综合频道》</w:t>
            </w:r>
          </w:p>
        </w:tc>
        <w:tc>
          <w:tcPr>
            <w:tcW w:w="51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刘国松 孙策 朱步云 周毅</w:t>
            </w:r>
          </w:p>
        </w:tc>
        <w:tc>
          <w:tcPr>
            <w:tcW w:w="22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三等奖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32"/>
          <w:lang w:eastAsia="zh-CN"/>
        </w:rPr>
      </w:pPr>
    </w:p>
    <w:p>
      <w:pPr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三、综合奖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黔西南</w:t>
      </w:r>
      <w:r>
        <w:rPr>
          <w:rFonts w:hint="eastAsia" w:ascii="宋体" w:hAnsi="宋体" w:eastAsia="宋体" w:cs="宋体"/>
          <w:sz w:val="21"/>
          <w:szCs w:val="21"/>
        </w:rPr>
        <w:t>广播电视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贵阳广播电视台</w:t>
      </w:r>
    </w:p>
    <w:p>
      <w:pPr>
        <w:numPr>
          <w:ilvl w:val="0"/>
          <w:numId w:val="0"/>
        </w:numPr>
        <w:rPr>
          <w:rFonts w:hint="eastAsia" w:eastAsia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六盘水广播电视台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EA"/>
    <w:rsid w:val="000559C6"/>
    <w:rsid w:val="00061DD4"/>
    <w:rsid w:val="000E388F"/>
    <w:rsid w:val="000F17D8"/>
    <w:rsid w:val="00114B9F"/>
    <w:rsid w:val="00115A01"/>
    <w:rsid w:val="001F0975"/>
    <w:rsid w:val="00275E98"/>
    <w:rsid w:val="002B4E00"/>
    <w:rsid w:val="00314EE8"/>
    <w:rsid w:val="00324F71"/>
    <w:rsid w:val="003604EA"/>
    <w:rsid w:val="003844EF"/>
    <w:rsid w:val="003F7D7D"/>
    <w:rsid w:val="0040297F"/>
    <w:rsid w:val="0041378A"/>
    <w:rsid w:val="0043249A"/>
    <w:rsid w:val="004D52D7"/>
    <w:rsid w:val="00585063"/>
    <w:rsid w:val="005B3624"/>
    <w:rsid w:val="00640C09"/>
    <w:rsid w:val="00645518"/>
    <w:rsid w:val="006943FC"/>
    <w:rsid w:val="006C2CA8"/>
    <w:rsid w:val="00703F60"/>
    <w:rsid w:val="00770A86"/>
    <w:rsid w:val="007829C6"/>
    <w:rsid w:val="007B3B77"/>
    <w:rsid w:val="008059B3"/>
    <w:rsid w:val="009A7B39"/>
    <w:rsid w:val="00A36199"/>
    <w:rsid w:val="00A4083C"/>
    <w:rsid w:val="00A46654"/>
    <w:rsid w:val="00A73031"/>
    <w:rsid w:val="00A86B9C"/>
    <w:rsid w:val="00BA1214"/>
    <w:rsid w:val="00C05386"/>
    <w:rsid w:val="00C63832"/>
    <w:rsid w:val="00CE5DCE"/>
    <w:rsid w:val="00D62214"/>
    <w:rsid w:val="00D67347"/>
    <w:rsid w:val="00DC43A7"/>
    <w:rsid w:val="00E714B7"/>
    <w:rsid w:val="00E9201F"/>
    <w:rsid w:val="00F26ED0"/>
    <w:rsid w:val="00F3328D"/>
    <w:rsid w:val="00FB3DA6"/>
    <w:rsid w:val="01C458A3"/>
    <w:rsid w:val="026340D9"/>
    <w:rsid w:val="03E979D3"/>
    <w:rsid w:val="04554FAE"/>
    <w:rsid w:val="057D7A13"/>
    <w:rsid w:val="0AE26E05"/>
    <w:rsid w:val="0C1438E6"/>
    <w:rsid w:val="0CD177BC"/>
    <w:rsid w:val="0D8B67DD"/>
    <w:rsid w:val="0F060D71"/>
    <w:rsid w:val="0F2B506D"/>
    <w:rsid w:val="0FFD19C9"/>
    <w:rsid w:val="10E25DE1"/>
    <w:rsid w:val="12D54864"/>
    <w:rsid w:val="139200A9"/>
    <w:rsid w:val="15A86413"/>
    <w:rsid w:val="17554BFE"/>
    <w:rsid w:val="19EB7FF6"/>
    <w:rsid w:val="1ADA48F4"/>
    <w:rsid w:val="2121268F"/>
    <w:rsid w:val="26580E72"/>
    <w:rsid w:val="29855691"/>
    <w:rsid w:val="29E60386"/>
    <w:rsid w:val="2A5300BB"/>
    <w:rsid w:val="2AF52B19"/>
    <w:rsid w:val="2CA075BC"/>
    <w:rsid w:val="2CDD0EF2"/>
    <w:rsid w:val="2CE84A8B"/>
    <w:rsid w:val="2DBB23E9"/>
    <w:rsid w:val="30A0355D"/>
    <w:rsid w:val="31730D43"/>
    <w:rsid w:val="33B174B7"/>
    <w:rsid w:val="34021298"/>
    <w:rsid w:val="345B1F5A"/>
    <w:rsid w:val="36682B7E"/>
    <w:rsid w:val="36E84C0E"/>
    <w:rsid w:val="3760620E"/>
    <w:rsid w:val="38891948"/>
    <w:rsid w:val="3A23496C"/>
    <w:rsid w:val="3B1F17A4"/>
    <w:rsid w:val="3C0E02EE"/>
    <w:rsid w:val="3C4E1B98"/>
    <w:rsid w:val="3EAD4F69"/>
    <w:rsid w:val="40DE64CB"/>
    <w:rsid w:val="46352D6C"/>
    <w:rsid w:val="46D35B59"/>
    <w:rsid w:val="48133AB0"/>
    <w:rsid w:val="48DF2FAE"/>
    <w:rsid w:val="49A944A4"/>
    <w:rsid w:val="4C1C5F83"/>
    <w:rsid w:val="4D797B58"/>
    <w:rsid w:val="53A24FCC"/>
    <w:rsid w:val="54E23F67"/>
    <w:rsid w:val="570717C5"/>
    <w:rsid w:val="5756087A"/>
    <w:rsid w:val="5873245F"/>
    <w:rsid w:val="596F7E24"/>
    <w:rsid w:val="5D767B1D"/>
    <w:rsid w:val="5EBA631C"/>
    <w:rsid w:val="5FE71CC1"/>
    <w:rsid w:val="608B4589"/>
    <w:rsid w:val="61045344"/>
    <w:rsid w:val="639F2737"/>
    <w:rsid w:val="6857509C"/>
    <w:rsid w:val="6A4B3A6B"/>
    <w:rsid w:val="6AEE7B09"/>
    <w:rsid w:val="6B4C3F23"/>
    <w:rsid w:val="6E737C84"/>
    <w:rsid w:val="7042465C"/>
    <w:rsid w:val="79390F79"/>
    <w:rsid w:val="7BF25036"/>
    <w:rsid w:val="7F9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439</Words>
  <Characters>2503</Characters>
  <Lines>20</Lines>
  <Paragraphs>5</Paragraphs>
  <TotalTime>5</TotalTime>
  <ScaleCrop>false</ScaleCrop>
  <LinksUpToDate>false</LinksUpToDate>
  <CharactersWithSpaces>2937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2019-08-12T01:12:00Z</dcterms:created>
  <dc:creator>曾智非</dc:creator>
  <cp:lastModifiedBy>Lenovo1</cp:lastModifiedBy>
  <cp:lastPrinted>2021-09-29T07:16:18Z</cp:lastPrinted>
  <dcterms:modified xsi:type="dcterms:W3CDTF">2021-09-29T07:17:25Z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